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5A610">
      <w:pPr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青岛滨海学院2024年诚聘优秀中青年教师岗位汇总表</w:t>
      </w:r>
    </w:p>
    <w:tbl>
      <w:tblPr>
        <w:tblStyle w:val="2"/>
        <w:tblW w:w="15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5"/>
        <w:gridCol w:w="1890"/>
        <w:gridCol w:w="885"/>
        <w:gridCol w:w="2295"/>
        <w:gridCol w:w="5491"/>
        <w:gridCol w:w="2976"/>
      </w:tblGrid>
      <w:tr w14:paraId="72BE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7E0ED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2E24B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3DE37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学科专业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068A8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5DAAF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学历、学位及职称要求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A104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岗位要求条件及其它事项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FABD8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</w:tr>
      <w:tr w14:paraId="0F46C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E629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4C76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25437CAB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2C4F44E5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038290B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2C6B6AA0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1D1771BD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17EE88C2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025B9D8C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7A54A565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08192D36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30113555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19C265E9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63A4846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57BBAFF8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医学院</w:t>
            </w:r>
          </w:p>
          <w:p w14:paraId="3C90EA7C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3853C4AF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22D63713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7852CFCB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6327117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15F956C3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6295B0D3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77925140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7D0F189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5E4BD4EC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6C5753C9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24B0C118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6F8AD3C8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2F216ACB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5CA2BA86">
            <w:pPr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6A9491BC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医学院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B963E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  <w:t>口腔医学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94313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E698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645F3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要求本科均为口腔医学，熟知学科专业领域及发展动态，有相关职业资格证、相关教学经验或者教科研成果者优先。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05C9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4046C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A38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E0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5BFBC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  <w:t>康复治疗学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730BA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4C783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34745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要求本科均为康复治疗学专业，熟知学科专业领域及发展动态，有相关职业资格证、相关教学经验或者教科研成果者优先。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C7ED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7F52D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CBD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F83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7221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  <w:t>医学影像技术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DEDEF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B26CC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A8E35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要求本科为临床医学或医学影像专业，熟知学科专业领域及发展动态，有相关职业资格证、相关教学经验或者教科研成果者优先。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0EF9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4A05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8A1F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E4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746C6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  <w:t>断层影像解剖学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F6F92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9F836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90072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88BB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6B62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F5E1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5A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4E3B2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  <w:t>医学检验技术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F8A55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50721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D8B95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要求本科为临床医学或医学检验技术专业，熟知学科专业领域及发展动态，有相关职业资格证、相关教学经验或者教科研成果者优先。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8A24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0802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48876"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437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B2D12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临床医学（内科学、外科学、妇产科学、儿科学）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EC863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9E0C7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E60DD">
            <w:pPr>
              <w:widowControl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D2917AF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7E21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C971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830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A65F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临床医学（医学伦理学、医学心理学）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CDEF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0503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B3439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95CF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263C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052A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100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4C34C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bidi="ar"/>
              </w:rPr>
              <w:t>核医学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CDF5A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44ADD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EF02C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645F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</w:tbl>
    <w:p w14:paraId="70222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DBjYmIyMWM5MDI4NGUyMTM1MjcyMGUxYzBjNTIifQ=="/>
  </w:docVars>
  <w:rsids>
    <w:rsidRoot w:val="00000000"/>
    <w:rsid w:val="07E46769"/>
    <w:rsid w:val="1EFF4204"/>
    <w:rsid w:val="2AF50476"/>
    <w:rsid w:val="471622C2"/>
    <w:rsid w:val="7E0B0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5">
    <w:name w:val="默认段落字体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1"/>
    <w:basedOn w:val="6"/>
    <w:qFormat/>
    <w:uiPriority w:val="0"/>
    <w:pPr>
      <w:widowControl w:val="0"/>
      <w:jc w:val="both"/>
    </w:pPr>
  </w:style>
  <w:style w:type="character" w:customStyle="1" w:styleId="9">
    <w:name w:val="超链接1"/>
    <w:qFormat/>
    <w:uiPriority w:val="0"/>
    <w:rPr>
      <w:color w:val="0000FF"/>
      <w:u w:val="single"/>
    </w:rPr>
  </w:style>
  <w:style w:type="character" w:customStyle="1" w:styleId="10">
    <w:name w:val="font51"/>
    <w:basedOn w:val="5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660</Words>
  <Characters>915</Characters>
  <Lines>0</Lines>
  <Paragraphs>0</Paragraphs>
  <TotalTime>1</TotalTime>
  <ScaleCrop>false</ScaleCrop>
  <LinksUpToDate>false</LinksUpToDate>
  <CharactersWithSpaces>915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2024-08-25T05:27:00Z</dcterms:created>
  <dc:creator>bh</dc:creator>
  <cp:lastModifiedBy>文涛</cp:lastModifiedBy>
  <dcterms:modified xsi:type="dcterms:W3CDTF">2024-09-13T00:44:26Z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C4029CE504714E0D9370466743D12E23_13</vt:lpwstr>
  </property>
</Properties>
</file>